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64966" w14:textId="77777777" w:rsidR="00303F65" w:rsidRDefault="00303F65" w:rsidP="00303F65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85A788" w14:textId="77777777" w:rsidR="00E7442C" w:rsidRDefault="00E7442C" w:rsidP="00303F65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961706" w14:textId="77777777" w:rsidR="00E7442C" w:rsidRDefault="00E7442C" w:rsidP="00303F65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F2378F" w14:textId="56FE28CE" w:rsidR="00303F65" w:rsidRPr="00A941B2" w:rsidRDefault="00303F65" w:rsidP="00303F65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Кагарлицькій міській раді</w:t>
      </w:r>
    </w:p>
    <w:p w14:paraId="494A5479" w14:textId="77777777" w:rsidR="00303F65" w:rsidRDefault="00303F65" w:rsidP="00303F65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09201, Київська обл., Обухівський р-н.,</w:t>
      </w:r>
    </w:p>
    <w:p w14:paraId="43977289" w14:textId="77777777" w:rsidR="00303F65" w:rsidRDefault="00303F65" w:rsidP="00303F65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 Кагарлик, вул. Героїв Небесної Сотні, 1</w:t>
      </w:r>
    </w:p>
    <w:p w14:paraId="6E648C65" w14:textId="77777777" w:rsidR="00303F65" w:rsidRDefault="00303F65" w:rsidP="00E10C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545949" w14:textId="77777777" w:rsidR="00303F65" w:rsidRDefault="00303F65" w:rsidP="00E10C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34D36F" w14:textId="226AF561" w:rsidR="007638E3" w:rsidRPr="00303F65" w:rsidRDefault="00D855AA" w:rsidP="00E10C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303F65">
        <w:rPr>
          <w:rFonts w:ascii="Times New Roman" w:hAnsi="Times New Roman" w:cs="Times New Roman"/>
          <w:b/>
          <w:sz w:val="26"/>
          <w:szCs w:val="28"/>
        </w:rPr>
        <w:t>ЗГОДА</w:t>
      </w:r>
    </w:p>
    <w:p w14:paraId="1BA0074B" w14:textId="3682ED02" w:rsidR="00D855AA" w:rsidRPr="00303F65" w:rsidRDefault="006F120A" w:rsidP="00E10C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н</w:t>
      </w:r>
      <w:r w:rsidR="00D855AA" w:rsidRPr="00303F65">
        <w:rPr>
          <w:rFonts w:ascii="Times New Roman" w:hAnsi="Times New Roman" w:cs="Times New Roman"/>
          <w:b/>
          <w:sz w:val="26"/>
          <w:szCs w:val="28"/>
        </w:rPr>
        <w:t>а обробку персональних даних</w:t>
      </w:r>
    </w:p>
    <w:p w14:paraId="65448409" w14:textId="77777777" w:rsidR="00E10C8D" w:rsidRPr="00303F65" w:rsidRDefault="00E10C8D" w:rsidP="00D855AA">
      <w:pPr>
        <w:jc w:val="both"/>
        <w:rPr>
          <w:rFonts w:ascii="Times New Roman" w:hAnsi="Times New Roman" w:cs="Times New Roman"/>
          <w:sz w:val="26"/>
          <w:szCs w:val="28"/>
        </w:rPr>
      </w:pPr>
    </w:p>
    <w:p w14:paraId="3900D47A" w14:textId="77777777" w:rsidR="00F96A0F" w:rsidRDefault="00F96A0F" w:rsidP="00E10C8D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</w:p>
    <w:p w14:paraId="5408650C" w14:textId="702320AA" w:rsidR="00F77FA2" w:rsidRDefault="00F96A0F" w:rsidP="00CE11F9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Відповідно до Закону України </w:t>
      </w:r>
      <w:r w:rsidR="001A19D1">
        <w:rPr>
          <w:rFonts w:ascii="Times New Roman" w:hAnsi="Times New Roman" w:cs="Times New Roman"/>
          <w:sz w:val="26"/>
          <w:szCs w:val="28"/>
        </w:rPr>
        <w:t>«</w:t>
      </w:r>
      <w:r w:rsidR="001A19D1" w:rsidRPr="001A19D1">
        <w:rPr>
          <w:rFonts w:ascii="Times New Roman" w:hAnsi="Times New Roman" w:cs="Times New Roman"/>
          <w:sz w:val="26"/>
          <w:szCs w:val="28"/>
        </w:rPr>
        <w:t>Про захист персональних даних</w:t>
      </w:r>
      <w:r w:rsidR="001A19D1">
        <w:rPr>
          <w:rFonts w:ascii="Times New Roman" w:hAnsi="Times New Roman" w:cs="Times New Roman"/>
          <w:sz w:val="26"/>
          <w:szCs w:val="28"/>
        </w:rPr>
        <w:t xml:space="preserve">» </w:t>
      </w:r>
      <w:r w:rsidR="00A64886" w:rsidRPr="00A64886">
        <w:rPr>
          <w:rFonts w:ascii="Times New Roman" w:hAnsi="Times New Roman" w:cs="Times New Roman"/>
          <w:sz w:val="26"/>
          <w:szCs w:val="28"/>
        </w:rPr>
        <w:t>я</w:t>
      </w:r>
    </w:p>
    <w:p w14:paraId="130C2A83" w14:textId="77777777" w:rsidR="001A19D1" w:rsidRDefault="001A19D1" w:rsidP="00CE11F9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6"/>
          <w:szCs w:val="28"/>
        </w:rPr>
      </w:pPr>
    </w:p>
    <w:p w14:paraId="08F82D78" w14:textId="0EA91E9C" w:rsidR="001A19D1" w:rsidRDefault="001A19D1" w:rsidP="00CE11F9">
      <w:pPr>
        <w:spacing w:after="0" w:line="240" w:lineRule="atLeast"/>
        <w:ind w:firstLine="708"/>
        <w:jc w:val="both"/>
        <w:rPr>
          <w:rFonts w:ascii="Times New Roman" w:hAnsi="Times New Roman" w:cs="Times New Roman"/>
          <w:i/>
          <w:iCs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___________________________________________</w:t>
      </w:r>
      <w:r w:rsidR="00A64886">
        <w:rPr>
          <w:rFonts w:ascii="Times New Roman" w:hAnsi="Times New Roman" w:cs="Times New Roman"/>
          <w:sz w:val="26"/>
          <w:szCs w:val="28"/>
        </w:rPr>
        <w:t>__________</w:t>
      </w:r>
      <w:r w:rsidR="00A64886" w:rsidRPr="00A64886">
        <w:rPr>
          <w:rFonts w:ascii="Times New Roman" w:hAnsi="Times New Roman" w:cs="Times New Roman"/>
          <w:i/>
          <w:iCs/>
          <w:sz w:val="26"/>
          <w:szCs w:val="28"/>
        </w:rPr>
        <w:t xml:space="preserve">(прізвище, ім’я) </w:t>
      </w:r>
    </w:p>
    <w:p w14:paraId="3965FDEC" w14:textId="77777777" w:rsidR="00335675" w:rsidRDefault="00335675" w:rsidP="00CE11F9">
      <w:pPr>
        <w:spacing w:after="0" w:line="240" w:lineRule="atLeast"/>
        <w:ind w:firstLine="708"/>
        <w:jc w:val="both"/>
        <w:rPr>
          <w:rFonts w:ascii="Times New Roman" w:hAnsi="Times New Roman" w:cs="Times New Roman"/>
          <w:i/>
          <w:iCs/>
          <w:sz w:val="26"/>
          <w:szCs w:val="28"/>
        </w:rPr>
      </w:pPr>
    </w:p>
    <w:p w14:paraId="7FA4CB95" w14:textId="1EAD06F9" w:rsidR="00A64886" w:rsidRPr="00513D3C" w:rsidRDefault="00A64886" w:rsidP="00A64886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даю </w:t>
      </w:r>
      <w:r w:rsidR="00355768">
        <w:rPr>
          <w:rFonts w:ascii="Times New Roman" w:hAnsi="Times New Roman" w:cs="Times New Roman"/>
          <w:sz w:val="26"/>
          <w:szCs w:val="28"/>
        </w:rPr>
        <w:t>згоду на обробку, використання</w:t>
      </w:r>
      <w:r w:rsidR="00335675">
        <w:rPr>
          <w:rFonts w:ascii="Times New Roman" w:hAnsi="Times New Roman" w:cs="Times New Roman"/>
          <w:sz w:val="26"/>
          <w:szCs w:val="28"/>
        </w:rPr>
        <w:t>, поширення та доступ до персональних даних, які передбачен</w:t>
      </w:r>
      <w:r w:rsidR="009D27F3">
        <w:rPr>
          <w:rFonts w:ascii="Times New Roman" w:hAnsi="Times New Roman" w:cs="Times New Roman"/>
          <w:sz w:val="26"/>
          <w:szCs w:val="28"/>
        </w:rPr>
        <w:t>і</w:t>
      </w:r>
      <w:r w:rsidR="00335675">
        <w:rPr>
          <w:rFonts w:ascii="Times New Roman" w:hAnsi="Times New Roman" w:cs="Times New Roman"/>
          <w:sz w:val="26"/>
          <w:szCs w:val="28"/>
        </w:rPr>
        <w:t xml:space="preserve"> </w:t>
      </w:r>
      <w:r w:rsidR="006F120A" w:rsidRPr="006F120A">
        <w:rPr>
          <w:rFonts w:ascii="Times New Roman" w:hAnsi="Times New Roman" w:cs="Times New Roman"/>
          <w:sz w:val="26"/>
          <w:szCs w:val="28"/>
        </w:rPr>
        <w:t>постанов</w:t>
      </w:r>
      <w:r w:rsidR="006F120A">
        <w:rPr>
          <w:rFonts w:ascii="Times New Roman" w:hAnsi="Times New Roman" w:cs="Times New Roman"/>
          <w:sz w:val="26"/>
          <w:szCs w:val="28"/>
        </w:rPr>
        <w:t>ою</w:t>
      </w:r>
      <w:r w:rsidR="006F120A" w:rsidRPr="006F120A">
        <w:rPr>
          <w:rFonts w:ascii="Times New Roman" w:hAnsi="Times New Roman" w:cs="Times New Roman"/>
          <w:sz w:val="26"/>
          <w:szCs w:val="28"/>
        </w:rPr>
        <w:t xml:space="preserve"> Кабінету Міністрів України від 21.11.2023 року №1221 «Про наглядову раду закладу охорони здоров’я»</w:t>
      </w:r>
      <w:r w:rsidR="006F120A">
        <w:rPr>
          <w:rFonts w:ascii="Times New Roman" w:hAnsi="Times New Roman" w:cs="Times New Roman"/>
          <w:sz w:val="26"/>
          <w:szCs w:val="28"/>
        </w:rPr>
        <w:t xml:space="preserve">, а також згідно з нормами чинного законодавства </w:t>
      </w:r>
      <w:r w:rsidR="00513D3C">
        <w:rPr>
          <w:rFonts w:ascii="Times New Roman" w:hAnsi="Times New Roman" w:cs="Times New Roman"/>
          <w:sz w:val="26"/>
          <w:szCs w:val="28"/>
        </w:rPr>
        <w:t>– моїх персональних даних (у т.ч. паспортні дані, ідентифікаційний код, електронні ідентифікаційні дані</w:t>
      </w:r>
      <w:r w:rsidR="00513D3C" w:rsidRPr="00513D3C">
        <w:rPr>
          <w:rFonts w:ascii="Times New Roman" w:hAnsi="Times New Roman" w:cs="Times New Roman"/>
          <w:sz w:val="26"/>
          <w:szCs w:val="28"/>
        </w:rPr>
        <w:t xml:space="preserve">: </w:t>
      </w:r>
      <w:r w:rsidR="00513D3C">
        <w:rPr>
          <w:rFonts w:ascii="Times New Roman" w:hAnsi="Times New Roman" w:cs="Times New Roman"/>
          <w:sz w:val="26"/>
          <w:szCs w:val="28"/>
        </w:rPr>
        <w:t>номери телефонів</w:t>
      </w:r>
      <w:r w:rsidR="00CF7717">
        <w:rPr>
          <w:rFonts w:ascii="Times New Roman" w:hAnsi="Times New Roman" w:cs="Times New Roman"/>
          <w:sz w:val="26"/>
          <w:szCs w:val="28"/>
        </w:rPr>
        <w:t xml:space="preserve">, електронні адреси або інша необхідна інформація передбачена законодавством) відомостей, які я надаю про себе </w:t>
      </w:r>
      <w:r w:rsidR="00EB6B20">
        <w:rPr>
          <w:rFonts w:ascii="Times New Roman" w:hAnsi="Times New Roman" w:cs="Times New Roman"/>
          <w:sz w:val="26"/>
          <w:szCs w:val="28"/>
        </w:rPr>
        <w:t xml:space="preserve">для перебування в складі </w:t>
      </w:r>
      <w:r w:rsidR="00EB6B20" w:rsidRPr="00EB6B20">
        <w:rPr>
          <w:rFonts w:ascii="Times New Roman" w:hAnsi="Times New Roman" w:cs="Times New Roman"/>
          <w:sz w:val="26"/>
          <w:szCs w:val="28"/>
        </w:rPr>
        <w:t>конкурсної комісії для проведення конкурсу з відбору незалежних членів наглядової ради Комунального некомерційного підприємства</w:t>
      </w:r>
      <w:r w:rsidR="00D8400F">
        <w:rPr>
          <w:rFonts w:ascii="Times New Roman" w:hAnsi="Times New Roman" w:cs="Times New Roman"/>
          <w:sz w:val="26"/>
          <w:szCs w:val="28"/>
        </w:rPr>
        <w:t xml:space="preserve"> Кагарлицької міської ради</w:t>
      </w:r>
      <w:r w:rsidR="00EB6B20" w:rsidRPr="00EB6B20">
        <w:rPr>
          <w:rFonts w:ascii="Times New Roman" w:hAnsi="Times New Roman" w:cs="Times New Roman"/>
          <w:sz w:val="26"/>
          <w:szCs w:val="28"/>
        </w:rPr>
        <w:t xml:space="preserve"> «Кагарлицька багатопрофільна лікарня»</w:t>
      </w:r>
      <w:r w:rsidR="00EB6B20">
        <w:rPr>
          <w:rFonts w:ascii="Times New Roman" w:hAnsi="Times New Roman" w:cs="Times New Roman"/>
          <w:sz w:val="26"/>
          <w:szCs w:val="28"/>
        </w:rPr>
        <w:t>.</w:t>
      </w:r>
      <w:r w:rsidR="00CF7717">
        <w:rPr>
          <w:rFonts w:ascii="Times New Roman" w:hAnsi="Times New Roman" w:cs="Times New Roman"/>
          <w:sz w:val="26"/>
          <w:szCs w:val="28"/>
        </w:rPr>
        <w:t xml:space="preserve"> </w:t>
      </w:r>
    </w:p>
    <w:p w14:paraId="2988D098" w14:textId="77777777" w:rsidR="001A19D1" w:rsidRDefault="001A19D1" w:rsidP="00E10C8D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8"/>
        </w:rPr>
      </w:pPr>
    </w:p>
    <w:p w14:paraId="32BAA2C6" w14:textId="77777777" w:rsidR="00F96A0F" w:rsidRDefault="00F96A0F" w:rsidP="00E10C8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74E435D" w14:textId="77777777" w:rsidR="00D71AC4" w:rsidRPr="00A941B2" w:rsidRDefault="00D71AC4" w:rsidP="00D71AC4">
      <w:pPr>
        <w:spacing w:after="0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1B2">
        <w:rPr>
          <w:rFonts w:ascii="Arial" w:eastAsia="Times New Roman" w:hAnsi="Arial" w:cs="Arial"/>
          <w:sz w:val="24"/>
          <w:szCs w:val="24"/>
          <w:lang w:eastAsia="ru-RU"/>
        </w:rPr>
        <w:t>_______________ ____________________ _____________________</w:t>
      </w:r>
      <w:r w:rsidRPr="00A941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41B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          (дата) 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                                            </w:t>
      </w:r>
      <w:r w:rsidRPr="00A941B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(підпис)  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                                 </w:t>
      </w:r>
      <w:r w:rsidRPr="00A941B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(ім’я, прізвище)</w:t>
      </w:r>
    </w:p>
    <w:p w14:paraId="23053EC8" w14:textId="63600FE2" w:rsidR="00E10C8D" w:rsidRPr="00E10C8D" w:rsidRDefault="00E10C8D" w:rsidP="00D71AC4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sectPr w:rsidR="00E10C8D" w:rsidRPr="00E10C8D" w:rsidSect="00FD55A8">
      <w:pgSz w:w="11906" w:h="16838"/>
      <w:pgMar w:top="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5AA"/>
    <w:rsid w:val="001A19D1"/>
    <w:rsid w:val="00213AF5"/>
    <w:rsid w:val="00247FFB"/>
    <w:rsid w:val="00303F65"/>
    <w:rsid w:val="00335675"/>
    <w:rsid w:val="00355768"/>
    <w:rsid w:val="00513D3C"/>
    <w:rsid w:val="006F120A"/>
    <w:rsid w:val="007638E3"/>
    <w:rsid w:val="008B6041"/>
    <w:rsid w:val="009D27F3"/>
    <w:rsid w:val="009E2066"/>
    <w:rsid w:val="00A64886"/>
    <w:rsid w:val="00CE11F9"/>
    <w:rsid w:val="00CF7717"/>
    <w:rsid w:val="00D71AC4"/>
    <w:rsid w:val="00D8400F"/>
    <w:rsid w:val="00D855AA"/>
    <w:rsid w:val="00E10C8D"/>
    <w:rsid w:val="00E7442C"/>
    <w:rsid w:val="00EB6B20"/>
    <w:rsid w:val="00F77FA2"/>
    <w:rsid w:val="00F96A0F"/>
    <w:rsid w:val="00FD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1AE97"/>
  <w15:chartTrackingRefBased/>
  <w15:docId w15:val="{55158BD3-D800-4D6C-B46E-6444E27E9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7F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15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5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SHTRIK</dc:creator>
  <cp:keywords/>
  <dc:description/>
  <cp:lastModifiedBy>PC Work</cp:lastModifiedBy>
  <cp:revision>14</cp:revision>
  <cp:lastPrinted>2021-02-15T06:59:00Z</cp:lastPrinted>
  <dcterms:created xsi:type="dcterms:W3CDTF">2024-04-12T10:19:00Z</dcterms:created>
  <dcterms:modified xsi:type="dcterms:W3CDTF">2024-04-12T10:44:00Z</dcterms:modified>
</cp:coreProperties>
</file>